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6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961894" cy="7193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9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9"/>
        <w:ind w:left="143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9</w:t>
      </w:r>
    </w:p>
    <w:p>
      <w:pPr>
        <w:pStyle w:val="BodyText"/>
        <w:spacing w:before="30"/>
        <w:ind w:left="143" w:right="1"/>
        <w:jc w:val="center"/>
      </w:pP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PROJETO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423"/>
        <w:gridCol w:w="5525"/>
        <w:gridCol w:w="1558"/>
        <w:gridCol w:w="2985"/>
      </w:tblGrid>
      <w:tr>
        <w:trPr>
          <w:trHeight w:val="282" w:hRule="atLeast"/>
        </w:trPr>
        <w:tc>
          <w:tcPr>
            <w:tcW w:w="14036" w:type="dxa"/>
            <w:gridSpan w:val="5"/>
            <w:shd w:val="clear" w:color="auto" w:fill="D9D9D9"/>
          </w:tcPr>
          <w:p>
            <w:pPr>
              <w:pStyle w:val="TableParagraph"/>
              <w:spacing w:before="32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CHAMAMENTO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PÚBLICO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CULTURAL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13/2024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FOMENTO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PRODUÇÃO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MUSICAL</w:t>
            </w:r>
          </w:p>
        </w:tc>
      </w:tr>
      <w:tr>
        <w:trPr>
          <w:trHeight w:val="364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line="194" w:lineRule="exact" w:before="2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Proponente:</w:t>
            </w:r>
          </w:p>
          <w:p>
            <w:pPr>
              <w:pStyle w:val="TableParagraph"/>
              <w:spacing w:line="149" w:lineRule="exact"/>
              <w:ind w:left="117"/>
              <w:rPr>
                <w:i/>
                <w:sz w:val="14"/>
              </w:rPr>
            </w:pPr>
            <w:r>
              <w:rPr>
                <w:i/>
                <w:sz w:val="14"/>
              </w:rPr>
              <w:t>(personalidade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física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jurídica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–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razão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social)</w:t>
            </w:r>
          </w:p>
        </w:tc>
        <w:tc>
          <w:tcPr>
            <w:tcW w:w="1049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before="98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Selecione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modalidade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inscrição: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5" w:type="dxa"/>
          </w:tcPr>
          <w:p>
            <w:pPr>
              <w:pStyle w:val="TableParagraph"/>
              <w:spacing w:before="11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Produções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musicais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inéditas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before="98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Inscrição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nº:</w:t>
            </w:r>
          </w:p>
        </w:tc>
        <w:tc>
          <w:tcPr>
            <w:tcW w:w="2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before="43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  <w:tc>
          <w:tcPr>
            <w:tcW w:w="1049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before="96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Objeto:</w:t>
            </w:r>
          </w:p>
        </w:tc>
        <w:tc>
          <w:tcPr>
            <w:tcW w:w="1049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087"/>
        <w:gridCol w:w="2452"/>
        <w:gridCol w:w="585"/>
        <w:gridCol w:w="580"/>
        <w:gridCol w:w="585"/>
        <w:gridCol w:w="585"/>
        <w:gridCol w:w="583"/>
        <w:gridCol w:w="583"/>
        <w:gridCol w:w="584"/>
        <w:gridCol w:w="586"/>
        <w:gridCol w:w="584"/>
        <w:gridCol w:w="584"/>
        <w:gridCol w:w="586"/>
        <w:gridCol w:w="584"/>
      </w:tblGrid>
      <w:tr>
        <w:trPr>
          <w:trHeight w:val="282" w:hRule="atLeast"/>
        </w:trPr>
        <w:tc>
          <w:tcPr>
            <w:tcW w:w="13992" w:type="dxa"/>
            <w:gridSpan w:val="15"/>
            <w:shd w:val="clear" w:color="auto" w:fill="D9D9D9"/>
          </w:tcPr>
          <w:p>
            <w:pPr>
              <w:pStyle w:val="TableParagraph"/>
              <w:spacing w:before="4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CRONOGRAMA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EXECUÇÃO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PROJETO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CULTURAL</w:t>
            </w:r>
          </w:p>
        </w:tc>
      </w:tr>
      <w:tr>
        <w:trPr>
          <w:trHeight w:val="282" w:hRule="atLeast"/>
        </w:trPr>
        <w:tc>
          <w:tcPr>
            <w:tcW w:w="4531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line="194" w:lineRule="exact"/>
              <w:ind w:left="95" w:right="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ATIVIDADE/AÇÃO</w:t>
            </w:r>
          </w:p>
          <w:p>
            <w:pPr>
              <w:pStyle w:val="TableParagraph"/>
              <w:spacing w:line="170" w:lineRule="atLeast"/>
              <w:ind w:left="92" w:right="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(Ex.: Desenvolvimento do projeto, pesquisa, produção,</w:t>
            </w:r>
            <w:r>
              <w:rPr>
                <w:i/>
                <w:sz w:val="14"/>
              </w:rPr>
              <w:t> montagem,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planejamento,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divulgação,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inscrições,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realização de atividades de contrapartidas, etc.)</w:t>
            </w:r>
          </w:p>
        </w:tc>
        <w:tc>
          <w:tcPr>
            <w:tcW w:w="2452" w:type="dxa"/>
            <w:vMerge w:val="restart"/>
            <w:shd w:val="clear" w:color="auto" w:fill="F1F1F1"/>
          </w:tcPr>
          <w:p>
            <w:pPr>
              <w:pStyle w:val="TableParagraph"/>
              <w:spacing w:before="8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ETAPA</w:t>
            </w:r>
          </w:p>
          <w:p>
            <w:pPr>
              <w:pStyle w:val="TableParagraph"/>
              <w:spacing w:line="237" w:lineRule="auto" w:before="2"/>
              <w:ind w:left="173" w:right="164" w:firstLine="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Em que etapa do ciclo do</w:t>
            </w:r>
            <w:r>
              <w:rPr>
                <w:i/>
                <w:sz w:val="14"/>
              </w:rPr>
              <w:t> projeto</w:t>
            </w:r>
            <w:r>
              <w:rPr>
                <w:i/>
                <w:spacing w:val="-13"/>
                <w:sz w:val="14"/>
              </w:rPr>
              <w:t> </w:t>
            </w:r>
            <w:r>
              <w:rPr>
                <w:i/>
                <w:sz w:val="14"/>
              </w:rPr>
              <w:t>essa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ação</w:t>
            </w:r>
            <w:r>
              <w:rPr>
                <w:i/>
                <w:spacing w:val="-11"/>
                <w:sz w:val="14"/>
              </w:rPr>
              <w:t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encaixa?</w:t>
            </w:r>
          </w:p>
        </w:tc>
        <w:tc>
          <w:tcPr>
            <w:tcW w:w="7009" w:type="dxa"/>
            <w:gridSpan w:val="12"/>
            <w:shd w:val="clear" w:color="auto" w:fill="F1F1F1"/>
          </w:tcPr>
          <w:p>
            <w:pPr>
              <w:pStyle w:val="TableParagraph"/>
              <w:spacing w:before="45"/>
              <w:ind w:left="1516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REALIZAÇÂO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ATIVIDADES</w:t>
            </w:r>
          </w:p>
        </w:tc>
      </w:tr>
      <w:tr>
        <w:trPr>
          <w:trHeight w:val="412" w:hRule="atLeast"/>
        </w:trPr>
        <w:tc>
          <w:tcPr>
            <w:tcW w:w="4531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4" w:right="108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80" w:type="dxa"/>
            <w:shd w:val="clear" w:color="auto" w:fill="F1F1F1"/>
          </w:tcPr>
          <w:p>
            <w:pPr>
              <w:pStyle w:val="TableParagraph"/>
              <w:spacing w:before="36"/>
              <w:ind w:left="242" w:right="113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6" w:right="106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85" w:type="dxa"/>
            <w:shd w:val="clear" w:color="auto" w:fill="F1F1F1"/>
          </w:tcPr>
          <w:p>
            <w:pPr>
              <w:pStyle w:val="TableParagraph"/>
              <w:spacing w:before="36"/>
              <w:ind w:left="246" w:right="109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4" w:right="109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83" w:type="dxa"/>
            <w:shd w:val="clear" w:color="auto" w:fill="F1F1F1"/>
          </w:tcPr>
          <w:p>
            <w:pPr>
              <w:pStyle w:val="TableParagraph"/>
              <w:spacing w:before="36"/>
              <w:ind w:left="245" w:right="105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47" w:right="107" w:hanging="11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86" w:type="dxa"/>
            <w:shd w:val="clear" w:color="auto" w:fill="F1F1F1"/>
          </w:tcPr>
          <w:p>
            <w:pPr>
              <w:pStyle w:val="TableParagraph"/>
              <w:spacing w:before="36"/>
              <w:ind w:left="247" w:right="106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244" w:right="107" w:hanging="11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195" w:right="108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10</w:t>
            </w:r>
          </w:p>
        </w:tc>
        <w:tc>
          <w:tcPr>
            <w:tcW w:w="586" w:type="dxa"/>
            <w:shd w:val="clear" w:color="auto" w:fill="F1F1F1"/>
          </w:tcPr>
          <w:p>
            <w:pPr>
              <w:pStyle w:val="TableParagraph"/>
              <w:spacing w:before="36"/>
              <w:ind w:left="195" w:right="108" w:hanging="6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11</w:t>
            </w:r>
          </w:p>
        </w:tc>
        <w:tc>
          <w:tcPr>
            <w:tcW w:w="584" w:type="dxa"/>
            <w:shd w:val="clear" w:color="auto" w:fill="F1F1F1"/>
          </w:tcPr>
          <w:p>
            <w:pPr>
              <w:pStyle w:val="TableParagraph"/>
              <w:spacing w:before="36"/>
              <w:ind w:left="194" w:right="109" w:hanging="6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MÊS </w:t>
            </w:r>
            <w:r>
              <w:rPr>
                <w:b/>
                <w:spacing w:val="-6"/>
                <w:sz w:val="14"/>
              </w:rPr>
              <w:t>12</w:t>
            </w: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6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444" w:type="dxa"/>
          </w:tcPr>
          <w:p>
            <w:pPr>
              <w:pStyle w:val="TableParagraph"/>
              <w:spacing w:before="5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3992" w:type="dxa"/>
            <w:gridSpan w:val="15"/>
            <w:shd w:val="clear" w:color="auto" w:fill="F1F1F1"/>
          </w:tcPr>
          <w:p>
            <w:pPr>
              <w:pStyle w:val="TableParagraph"/>
              <w:spacing w:before="58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</w:tbl>
    <w:p>
      <w:pPr>
        <w:pStyle w:val="BodyText"/>
        <w:spacing w:before="130" w:after="1"/>
        <w:rPr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2"/>
        <w:gridCol w:w="3497"/>
        <w:gridCol w:w="3499"/>
        <w:gridCol w:w="3494"/>
      </w:tblGrid>
      <w:tr>
        <w:trPr>
          <w:trHeight w:val="282" w:hRule="atLeast"/>
        </w:trPr>
        <w:tc>
          <w:tcPr>
            <w:tcW w:w="13992" w:type="dxa"/>
            <w:gridSpan w:val="4"/>
            <w:shd w:val="clear" w:color="auto" w:fill="D9D9D9"/>
          </w:tcPr>
          <w:p>
            <w:pPr>
              <w:pStyle w:val="TableParagraph"/>
              <w:spacing w:before="4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COMUNICAÇÃO</w:t>
            </w:r>
          </w:p>
        </w:tc>
      </w:tr>
      <w:tr>
        <w:trPr>
          <w:trHeight w:val="282" w:hRule="atLeast"/>
        </w:trPr>
        <w:tc>
          <w:tcPr>
            <w:tcW w:w="3502" w:type="dxa"/>
            <w:shd w:val="clear" w:color="auto" w:fill="F1F1F1"/>
          </w:tcPr>
          <w:p>
            <w:pPr>
              <w:pStyle w:val="TableParagraph"/>
              <w:spacing w:before="45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DIVULGAÇÃO</w:t>
            </w:r>
          </w:p>
        </w:tc>
        <w:tc>
          <w:tcPr>
            <w:tcW w:w="3497" w:type="dxa"/>
            <w:shd w:val="clear" w:color="auto" w:fill="F1F1F1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  <w:tc>
          <w:tcPr>
            <w:tcW w:w="3499" w:type="dxa"/>
            <w:shd w:val="clear" w:color="auto" w:fill="F1F1F1"/>
          </w:tcPr>
          <w:p>
            <w:pPr>
              <w:pStyle w:val="TableParagraph"/>
              <w:spacing w:before="45"/>
              <w:ind w:left="11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</w:p>
        </w:tc>
        <w:tc>
          <w:tcPr>
            <w:tcW w:w="3494" w:type="dxa"/>
            <w:shd w:val="clear" w:color="auto" w:fill="F1F1F1"/>
          </w:tcPr>
          <w:p>
            <w:pPr>
              <w:pStyle w:val="TableParagraph"/>
              <w:spacing w:before="45"/>
              <w:ind w:left="630"/>
              <w:rPr>
                <w:b/>
                <w:sz w:val="16"/>
              </w:rPr>
            </w:pPr>
            <w:r>
              <w:rPr>
                <w:b/>
                <w:sz w:val="16"/>
              </w:rPr>
              <w:t>ESPAÇO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VEICULAÇÃO</w:t>
            </w:r>
          </w:p>
        </w:tc>
      </w:tr>
      <w:tr>
        <w:trPr>
          <w:trHeight w:val="285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3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3" w:hRule="atLeast"/>
        </w:trPr>
        <w:tc>
          <w:tcPr>
            <w:tcW w:w="13992" w:type="dxa"/>
            <w:gridSpan w:val="4"/>
            <w:shd w:val="clear" w:color="auto" w:fill="F1F1F1"/>
          </w:tcPr>
          <w:p>
            <w:pPr>
              <w:pStyle w:val="TableParagraph"/>
              <w:spacing w:before="56"/>
              <w:ind w:left="105"/>
              <w:rPr>
                <w:i/>
                <w:sz w:val="14"/>
              </w:rPr>
            </w:pPr>
            <w:r>
              <w:rPr>
                <w:i/>
                <w:sz w:val="14"/>
              </w:rPr>
              <w:t>(acrescente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quantas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linhas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forem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necessárias)</w:t>
            </w:r>
          </w:p>
        </w:tc>
      </w:tr>
      <w:tr>
        <w:trPr>
          <w:trHeight w:val="282" w:hRule="atLeast"/>
        </w:trPr>
        <w:tc>
          <w:tcPr>
            <w:tcW w:w="13992" w:type="dxa"/>
            <w:gridSpan w:val="4"/>
            <w:shd w:val="clear" w:color="auto" w:fill="F1F1F1"/>
          </w:tcPr>
          <w:p>
            <w:pPr>
              <w:pStyle w:val="TableParagraph"/>
              <w:spacing w:before="4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Informe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será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estratégia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divulgação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produto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cultural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projeto:</w:t>
            </w:r>
          </w:p>
        </w:tc>
      </w:tr>
      <w:tr>
        <w:trPr>
          <w:trHeight w:val="777" w:hRule="atLeast"/>
        </w:trPr>
        <w:tc>
          <w:tcPr>
            <w:tcW w:w="13992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2466594</wp:posOffset>
            </wp:positionH>
            <wp:positionV relativeFrom="paragraph">
              <wp:posOffset>274997</wp:posOffset>
            </wp:positionV>
            <wp:extent cx="5929173" cy="4526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10" w:orient="landscape"/>
      <w:pgMar w:top="340" w:bottom="280" w:left="13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2024-12-10T13:34:13Z</dcterms:created>
  <dcterms:modified xsi:type="dcterms:W3CDTF">2024-12-10T13:34:13Z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