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00106" cy="7080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106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line="219" w:lineRule="exact" w:before="74"/>
        <w:ind w:left="15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7</w:t>
      </w:r>
    </w:p>
    <w:p>
      <w:pPr>
        <w:spacing w:before="0"/>
        <w:ind w:left="10" w:right="67" w:firstLine="0"/>
        <w:jc w:val="center"/>
        <w:rPr>
          <w:b/>
          <w:sz w:val="18"/>
        </w:rPr>
      </w:pPr>
      <w:r>
        <w:rPr>
          <w:b/>
          <w:sz w:val="18"/>
        </w:rPr>
        <w:t>CARTA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ANUÊNCIA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EQUIPE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PROJETO</w:t>
      </w:r>
    </w:p>
    <w:p>
      <w:pPr>
        <w:spacing w:before="34"/>
        <w:ind w:left="0" w:right="67" w:firstLine="0"/>
        <w:jc w:val="center"/>
        <w:rPr>
          <w:i/>
          <w:sz w:val="14"/>
        </w:rPr>
      </w:pPr>
      <w:r>
        <w:rPr>
          <w:i/>
          <w:color w:val="FF0000"/>
          <w:sz w:val="14"/>
        </w:rPr>
        <w:t>(quando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for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z w:val="14"/>
        </w:rPr>
        <w:t>o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caso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z w:val="14"/>
        </w:rPr>
        <w:t>e</w:t>
      </w:r>
      <w:r>
        <w:rPr>
          <w:i/>
          <w:color w:val="FF0000"/>
          <w:spacing w:val="-5"/>
          <w:sz w:val="14"/>
        </w:rPr>
        <w:t> </w:t>
      </w:r>
      <w:r>
        <w:rPr>
          <w:i/>
          <w:color w:val="FF0000"/>
          <w:sz w:val="14"/>
        </w:rPr>
        <w:t>em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quantidade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de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z w:val="14"/>
        </w:rPr>
        <w:t>cartas,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conforme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a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z w:val="14"/>
        </w:rPr>
        <w:t>necessidade</w:t>
      </w:r>
      <w:r>
        <w:rPr>
          <w:i/>
          <w:color w:val="FF0000"/>
          <w:spacing w:val="-5"/>
          <w:sz w:val="14"/>
        </w:rPr>
        <w:t> </w:t>
      </w:r>
      <w:r>
        <w:rPr>
          <w:i/>
          <w:color w:val="FF0000"/>
          <w:sz w:val="14"/>
        </w:rPr>
        <w:t>do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pacing w:val="-2"/>
          <w:sz w:val="14"/>
        </w:rPr>
        <w:t>projeto)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3"/>
        <w:rPr>
          <w:i/>
        </w:rPr>
      </w:pP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</w:rPr>
        <w:t>Eu,</w:t>
      </w:r>
      <w:r>
        <w:rPr>
          <w:spacing w:val="-10"/>
          <w:sz w:val="18"/>
        </w:rPr>
        <w:t> </w:t>
      </w:r>
      <w:r>
        <w:rPr>
          <w:sz w:val="18"/>
        </w:rPr>
        <w:t>abaixo</w:t>
      </w:r>
      <w:r>
        <w:rPr>
          <w:spacing w:val="-6"/>
          <w:sz w:val="18"/>
        </w:rPr>
        <w:t> </w:t>
      </w:r>
      <w:r>
        <w:rPr>
          <w:sz w:val="18"/>
        </w:rPr>
        <w:t>assinado</w:t>
      </w:r>
      <w:r>
        <w:rPr>
          <w:position w:val="6"/>
          <w:sz w:val="12"/>
        </w:rPr>
        <w:t>1</w:t>
      </w:r>
      <w:r>
        <w:rPr>
          <w:sz w:val="18"/>
        </w:rPr>
        <w:t>,</w:t>
      </w:r>
      <w:r>
        <w:rPr>
          <w:spacing w:val="-8"/>
          <w:sz w:val="18"/>
        </w:rPr>
        <w:t> </w:t>
      </w:r>
      <w:r>
        <w:rPr>
          <w:b/>
          <w:sz w:val="18"/>
        </w:rPr>
        <w:t>DOU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ANUÊNCIA</w:t>
      </w:r>
      <w:r>
        <w:rPr>
          <w:b/>
          <w:spacing w:val="-4"/>
          <w:sz w:val="18"/>
        </w:rPr>
        <w:t> </w:t>
      </w:r>
      <w:r>
        <w:rPr>
          <w:sz w:val="18"/>
        </w:rPr>
        <w:t>para</w:t>
      </w:r>
      <w:r>
        <w:rPr>
          <w:spacing w:val="-7"/>
          <w:sz w:val="18"/>
        </w:rPr>
        <w:t> </w:t>
      </w:r>
      <w:r>
        <w:rPr>
          <w:sz w:val="18"/>
        </w:rPr>
        <w:t>os</w:t>
      </w:r>
      <w:r>
        <w:rPr>
          <w:spacing w:val="-7"/>
          <w:sz w:val="18"/>
        </w:rPr>
        <w:t> </w:t>
      </w:r>
      <w:r>
        <w:rPr>
          <w:sz w:val="18"/>
        </w:rPr>
        <w:t>devidos</w:t>
      </w:r>
      <w:r>
        <w:rPr>
          <w:spacing w:val="-7"/>
          <w:sz w:val="18"/>
        </w:rPr>
        <w:t> </w:t>
      </w:r>
      <w:r>
        <w:rPr>
          <w:sz w:val="18"/>
        </w:rPr>
        <w:t>fins,</w:t>
      </w:r>
      <w:r>
        <w:rPr>
          <w:spacing w:val="-8"/>
          <w:sz w:val="18"/>
        </w:rPr>
        <w:t> </w:t>
      </w:r>
      <w:r>
        <w:rPr>
          <w:sz w:val="18"/>
        </w:rPr>
        <w:t>junto</w:t>
      </w:r>
      <w:r>
        <w:rPr>
          <w:spacing w:val="-6"/>
          <w:sz w:val="18"/>
        </w:rPr>
        <w:t> </w:t>
      </w:r>
      <w:r>
        <w:rPr>
          <w:sz w:val="18"/>
        </w:rPr>
        <w:t>à</w:t>
      </w:r>
      <w:r>
        <w:rPr>
          <w:spacing w:val="-6"/>
          <w:sz w:val="18"/>
        </w:rPr>
        <w:t> </w:t>
      </w:r>
      <w:r>
        <w:rPr>
          <w:sz w:val="18"/>
        </w:rPr>
        <w:t>Secretaria</w:t>
      </w:r>
      <w:r>
        <w:rPr>
          <w:spacing w:val="-10"/>
          <w:sz w:val="18"/>
        </w:rPr>
        <w:t> </w:t>
      </w:r>
      <w:r>
        <w:rPr>
          <w:sz w:val="18"/>
        </w:rPr>
        <w:t>Municipal</w:t>
      </w:r>
      <w:r>
        <w:rPr>
          <w:spacing w:val="-7"/>
          <w:sz w:val="18"/>
        </w:rPr>
        <w:t> </w:t>
      </w:r>
      <w:r>
        <w:rPr>
          <w:sz w:val="18"/>
        </w:rPr>
        <w:t>da</w:t>
      </w:r>
      <w:r>
        <w:rPr>
          <w:spacing w:val="-7"/>
          <w:sz w:val="18"/>
        </w:rPr>
        <w:t> </w:t>
      </w:r>
      <w:r>
        <w:rPr>
          <w:sz w:val="18"/>
        </w:rPr>
        <w:t>Cultura</w:t>
      </w:r>
      <w:r>
        <w:rPr>
          <w:spacing w:val="-6"/>
          <w:sz w:val="18"/>
        </w:rPr>
        <w:t> </w:t>
      </w:r>
      <w:r>
        <w:rPr>
          <w:spacing w:val="-5"/>
          <w:sz w:val="18"/>
        </w:rPr>
        <w:t>de</w:t>
      </w:r>
    </w:p>
    <w:p>
      <w:pPr>
        <w:tabs>
          <w:tab w:pos="8035" w:val="left" w:leader="none"/>
        </w:tabs>
        <w:spacing w:before="108"/>
        <w:ind w:left="118" w:right="0" w:firstLine="0"/>
        <w:jc w:val="left"/>
        <w:rPr>
          <w:sz w:val="18"/>
        </w:rPr>
      </w:pPr>
      <w:r>
        <w:rPr>
          <w:sz w:val="18"/>
        </w:rPr>
        <w:t>Novo</w:t>
      </w:r>
      <w:r>
        <w:rPr>
          <w:spacing w:val="29"/>
          <w:sz w:val="18"/>
        </w:rPr>
        <w:t> </w:t>
      </w:r>
      <w:r>
        <w:rPr>
          <w:sz w:val="18"/>
        </w:rPr>
        <w:t>Hamburgo,</w:t>
      </w:r>
      <w:r>
        <w:rPr>
          <w:spacing w:val="28"/>
          <w:sz w:val="18"/>
        </w:rPr>
        <w:t> </w:t>
      </w:r>
      <w:r>
        <w:rPr>
          <w:sz w:val="18"/>
        </w:rPr>
        <w:t>que</w:t>
      </w:r>
      <w:r>
        <w:rPr>
          <w:spacing w:val="29"/>
          <w:sz w:val="18"/>
        </w:rPr>
        <w:t> </w:t>
      </w:r>
      <w:r>
        <w:rPr>
          <w:sz w:val="18"/>
        </w:rPr>
        <w:t>sou</w:t>
      </w:r>
      <w:r>
        <w:rPr>
          <w:spacing w:val="27"/>
          <w:sz w:val="18"/>
        </w:rPr>
        <w:t> </w:t>
      </w:r>
      <w:r>
        <w:rPr>
          <w:sz w:val="18"/>
        </w:rPr>
        <w:t>componente</w:t>
      </w:r>
      <w:r>
        <w:rPr>
          <w:spacing w:val="29"/>
          <w:sz w:val="18"/>
        </w:rPr>
        <w:t> </w:t>
      </w:r>
      <w:r>
        <w:rPr>
          <w:sz w:val="18"/>
        </w:rPr>
        <w:t>da</w:t>
      </w:r>
      <w:r>
        <w:rPr>
          <w:spacing w:val="29"/>
          <w:sz w:val="18"/>
        </w:rPr>
        <w:t> </w:t>
      </w:r>
      <w:r>
        <w:rPr>
          <w:sz w:val="18"/>
        </w:rPr>
        <w:t>Equipe</w:t>
      </w:r>
      <w:r>
        <w:rPr>
          <w:spacing w:val="28"/>
          <w:sz w:val="18"/>
        </w:rPr>
        <w:t> </w:t>
      </w:r>
      <w:r>
        <w:rPr>
          <w:sz w:val="18"/>
        </w:rPr>
        <w:t>do</w:t>
      </w:r>
      <w:r>
        <w:rPr>
          <w:spacing w:val="30"/>
          <w:sz w:val="18"/>
        </w:rPr>
        <w:t> </w:t>
      </w:r>
      <w:r>
        <w:rPr>
          <w:sz w:val="18"/>
        </w:rPr>
        <w:t>projeto</w:t>
      </w:r>
      <w:r>
        <w:rPr>
          <w:spacing w:val="30"/>
          <w:sz w:val="18"/>
        </w:rPr>
        <w:t> </w:t>
      </w:r>
      <w:r>
        <w:rPr>
          <w:spacing w:val="-10"/>
          <w:sz w:val="18"/>
        </w:rPr>
        <w:t>“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  <w:u w:val="none"/>
        </w:rPr>
        <w:t>”,</w:t>
      </w:r>
      <w:r>
        <w:rPr>
          <w:spacing w:val="26"/>
          <w:sz w:val="18"/>
          <w:u w:val="none"/>
        </w:rPr>
        <w:t> </w:t>
      </w:r>
      <w:r>
        <w:rPr>
          <w:sz w:val="18"/>
          <w:u w:val="none"/>
        </w:rPr>
        <w:t>proposto</w:t>
      </w:r>
      <w:r>
        <w:rPr>
          <w:spacing w:val="29"/>
          <w:sz w:val="18"/>
          <w:u w:val="none"/>
        </w:rPr>
        <w:t> </w:t>
      </w:r>
      <w:r>
        <w:rPr>
          <w:spacing w:val="-5"/>
          <w:sz w:val="18"/>
          <w:u w:val="none"/>
        </w:rPr>
        <w:t>por</w:t>
      </w:r>
    </w:p>
    <w:p>
      <w:pPr>
        <w:tabs>
          <w:tab w:pos="2804" w:val="left" w:leader="none"/>
        </w:tabs>
        <w:spacing w:before="110"/>
        <w:ind w:left="118" w:right="0" w:firstLine="0"/>
        <w:jc w:val="left"/>
        <w:rPr>
          <w:sz w:val="18"/>
        </w:rPr>
      </w:pPr>
      <w:r>
        <w:rPr>
          <w:sz w:val="18"/>
          <w:u w:val="single"/>
        </w:rPr>
        <w:tab/>
      </w:r>
      <w:r>
        <w:rPr>
          <w:spacing w:val="55"/>
          <w:sz w:val="18"/>
          <w:u w:val="none"/>
        </w:rPr>
        <w:t> </w:t>
      </w:r>
      <w:r>
        <w:rPr>
          <w:sz w:val="18"/>
          <w:u w:val="none"/>
        </w:rPr>
        <w:t>(nome</w:t>
      </w:r>
      <w:r>
        <w:rPr>
          <w:spacing w:val="80"/>
          <w:w w:val="150"/>
          <w:sz w:val="18"/>
          <w:u w:val="none"/>
        </w:rPr>
        <w:t> </w:t>
      </w:r>
      <w:r>
        <w:rPr>
          <w:sz w:val="18"/>
          <w:u w:val="none"/>
        </w:rPr>
        <w:t>do(a)</w:t>
      </w:r>
      <w:r>
        <w:rPr>
          <w:spacing w:val="79"/>
          <w:w w:val="150"/>
          <w:sz w:val="18"/>
          <w:u w:val="none"/>
        </w:rPr>
        <w:t> </w:t>
      </w:r>
      <w:r>
        <w:rPr>
          <w:sz w:val="18"/>
          <w:u w:val="none"/>
        </w:rPr>
        <w:t>proponente)</w:t>
      </w:r>
      <w:r>
        <w:rPr>
          <w:spacing w:val="80"/>
          <w:w w:val="150"/>
          <w:sz w:val="18"/>
          <w:u w:val="none"/>
        </w:rPr>
        <w:t> </w:t>
      </w:r>
      <w:r>
        <w:rPr>
          <w:sz w:val="18"/>
          <w:u w:val="none"/>
        </w:rPr>
        <w:t>e</w:t>
      </w:r>
      <w:r>
        <w:rPr>
          <w:spacing w:val="80"/>
          <w:w w:val="150"/>
          <w:sz w:val="18"/>
          <w:u w:val="none"/>
        </w:rPr>
        <w:t> </w:t>
      </w:r>
      <w:r>
        <w:rPr>
          <w:sz w:val="18"/>
          <w:u w:val="none"/>
        </w:rPr>
        <w:t>submetido</w:t>
      </w:r>
      <w:r>
        <w:rPr>
          <w:spacing w:val="80"/>
          <w:w w:val="150"/>
          <w:sz w:val="18"/>
          <w:u w:val="none"/>
        </w:rPr>
        <w:t> </w:t>
      </w:r>
      <w:r>
        <w:rPr>
          <w:sz w:val="18"/>
          <w:u w:val="none"/>
        </w:rPr>
        <w:t>ao</w:t>
      </w:r>
      <w:r>
        <w:rPr>
          <w:spacing w:val="79"/>
          <w:w w:val="150"/>
          <w:sz w:val="18"/>
          <w:u w:val="none"/>
        </w:rPr>
        <w:t> </w:t>
      </w:r>
      <w:r>
        <w:rPr>
          <w:sz w:val="18"/>
          <w:u w:val="none"/>
        </w:rPr>
        <w:t>processo</w:t>
      </w:r>
      <w:r>
        <w:rPr>
          <w:spacing w:val="80"/>
          <w:w w:val="150"/>
          <w:sz w:val="18"/>
          <w:u w:val="none"/>
        </w:rPr>
        <w:t> </w:t>
      </w:r>
      <w:r>
        <w:rPr>
          <w:sz w:val="18"/>
          <w:u w:val="none"/>
        </w:rPr>
        <w:t>seletivo</w:t>
      </w:r>
      <w:r>
        <w:rPr>
          <w:spacing w:val="80"/>
          <w:w w:val="150"/>
          <w:sz w:val="18"/>
          <w:u w:val="none"/>
        </w:rPr>
        <w:t> </w:t>
      </w:r>
      <w:r>
        <w:rPr>
          <w:sz w:val="18"/>
          <w:u w:val="none"/>
        </w:rPr>
        <w:t>do</w:t>
      </w:r>
    </w:p>
    <w:p>
      <w:pPr>
        <w:pStyle w:val="Heading1"/>
        <w:spacing w:before="110"/>
        <w:ind w:right="54"/>
        <w:rPr>
          <w:b w:val="0"/>
        </w:rPr>
      </w:pPr>
      <w:r>
        <w:rPr/>
        <w:t>CHAMAMENTO</w:t>
      </w:r>
      <w:r>
        <w:rPr>
          <w:spacing w:val="54"/>
        </w:rPr>
        <w:t> </w:t>
      </w:r>
      <w:r>
        <w:rPr/>
        <w:t>PÚBLICO</w:t>
      </w:r>
      <w:r>
        <w:rPr>
          <w:spacing w:val="55"/>
        </w:rPr>
        <w:t> </w:t>
      </w:r>
      <w:r>
        <w:rPr/>
        <w:t>CULTURAL</w:t>
      </w:r>
      <w:r>
        <w:rPr>
          <w:spacing w:val="53"/>
        </w:rPr>
        <w:t> </w:t>
      </w:r>
      <w:r>
        <w:rPr/>
        <w:t>Nº</w:t>
      </w:r>
      <w:r>
        <w:rPr>
          <w:spacing w:val="52"/>
        </w:rPr>
        <w:t> </w:t>
      </w:r>
      <w:r>
        <w:rPr/>
        <w:t>12/2024</w:t>
      </w:r>
      <w:r>
        <w:rPr>
          <w:spacing w:val="56"/>
        </w:rPr>
        <w:t> </w:t>
      </w:r>
      <w:r>
        <w:rPr/>
        <w:t>-</w:t>
      </w:r>
      <w:r>
        <w:rPr>
          <w:spacing w:val="54"/>
        </w:rPr>
        <w:t> </w:t>
      </w:r>
      <w:r>
        <w:rPr/>
        <w:t>EDITAL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FOMENTO</w:t>
      </w:r>
      <w:r>
        <w:rPr>
          <w:spacing w:val="55"/>
        </w:rPr>
        <w:t> </w:t>
      </w:r>
      <w:r>
        <w:rPr/>
        <w:t>À</w:t>
      </w:r>
      <w:r>
        <w:rPr>
          <w:spacing w:val="52"/>
        </w:rPr>
        <w:t> </w:t>
      </w:r>
      <w:r>
        <w:rPr>
          <w:spacing w:val="-2"/>
        </w:rPr>
        <w:t>LITERATURA</w:t>
      </w:r>
      <w:r>
        <w:rPr>
          <w:b w:val="0"/>
          <w:spacing w:val="-2"/>
        </w:rPr>
        <w:t>,</w:t>
      </w:r>
    </w:p>
    <w:p>
      <w:pPr>
        <w:spacing w:line="360" w:lineRule="auto" w:before="110"/>
        <w:ind w:left="118" w:right="177" w:firstLine="0"/>
        <w:jc w:val="both"/>
        <w:rPr>
          <w:sz w:val="18"/>
        </w:rPr>
      </w:pPr>
      <w:r>
        <w:rPr>
          <w:sz w:val="18"/>
        </w:rPr>
        <w:t>Declaro ciência de todos os termos e legislação aplicada ao instrumento convocatório, além de dar ciência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que,</w:t>
      </w:r>
      <w:r>
        <w:rPr>
          <w:spacing w:val="-16"/>
          <w:sz w:val="18"/>
        </w:rPr>
        <w:t> </w:t>
      </w:r>
      <w:r>
        <w:rPr>
          <w:sz w:val="18"/>
        </w:rPr>
        <w:t>prestar</w:t>
      </w:r>
      <w:r>
        <w:rPr>
          <w:spacing w:val="-16"/>
          <w:sz w:val="18"/>
        </w:rPr>
        <w:t> </w:t>
      </w:r>
      <w:r>
        <w:rPr>
          <w:sz w:val="18"/>
        </w:rPr>
        <w:t>declaração</w:t>
      </w:r>
      <w:r>
        <w:rPr>
          <w:spacing w:val="-16"/>
          <w:sz w:val="18"/>
        </w:rPr>
        <w:t> </w:t>
      </w:r>
      <w:r>
        <w:rPr>
          <w:sz w:val="18"/>
        </w:rPr>
        <w:t>falsa,</w:t>
      </w:r>
      <w:r>
        <w:rPr>
          <w:spacing w:val="-15"/>
          <w:sz w:val="18"/>
        </w:rPr>
        <w:t> </w:t>
      </w:r>
      <w:r>
        <w:rPr>
          <w:sz w:val="18"/>
        </w:rPr>
        <w:t>caracteriza</w:t>
      </w:r>
      <w:r>
        <w:rPr>
          <w:spacing w:val="-16"/>
          <w:sz w:val="18"/>
        </w:rPr>
        <w:t> </w:t>
      </w:r>
      <w:r>
        <w:rPr>
          <w:sz w:val="18"/>
        </w:rPr>
        <w:t>crime</w:t>
      </w:r>
      <w:r>
        <w:rPr>
          <w:spacing w:val="-16"/>
          <w:sz w:val="18"/>
        </w:rPr>
        <w:t> </w:t>
      </w:r>
      <w:r>
        <w:rPr>
          <w:sz w:val="18"/>
        </w:rPr>
        <w:t>previsto</w:t>
      </w:r>
      <w:r>
        <w:rPr>
          <w:spacing w:val="-16"/>
          <w:sz w:val="18"/>
        </w:rPr>
        <w:t> </w:t>
      </w:r>
      <w:r>
        <w:rPr>
          <w:sz w:val="18"/>
        </w:rPr>
        <w:t>no</w:t>
      </w:r>
      <w:r>
        <w:rPr>
          <w:spacing w:val="-16"/>
          <w:sz w:val="18"/>
        </w:rPr>
        <w:t> </w:t>
      </w:r>
      <w:r>
        <w:rPr>
          <w:sz w:val="18"/>
        </w:rPr>
        <w:t>art.</w:t>
      </w:r>
      <w:r>
        <w:rPr>
          <w:spacing w:val="-16"/>
          <w:sz w:val="18"/>
        </w:rPr>
        <w:t> </w:t>
      </w:r>
      <w:r>
        <w:rPr>
          <w:sz w:val="18"/>
        </w:rPr>
        <w:t>299</w:t>
      </w:r>
      <w:r>
        <w:rPr>
          <w:spacing w:val="-15"/>
          <w:sz w:val="18"/>
        </w:rPr>
        <w:t> </w:t>
      </w:r>
      <w:r>
        <w:rPr>
          <w:sz w:val="18"/>
        </w:rPr>
        <w:t>do</w:t>
      </w:r>
      <w:r>
        <w:rPr>
          <w:spacing w:val="-16"/>
          <w:sz w:val="18"/>
        </w:rPr>
        <w:t> </w:t>
      </w:r>
      <w:r>
        <w:rPr>
          <w:sz w:val="18"/>
        </w:rPr>
        <w:t>Código</w:t>
      </w:r>
      <w:r>
        <w:rPr>
          <w:spacing w:val="-16"/>
          <w:sz w:val="18"/>
        </w:rPr>
        <w:t> </w:t>
      </w:r>
      <w:r>
        <w:rPr>
          <w:sz w:val="18"/>
        </w:rPr>
        <w:t>Penal</w:t>
      </w:r>
      <w:r>
        <w:rPr>
          <w:spacing w:val="-16"/>
          <w:sz w:val="18"/>
        </w:rPr>
        <w:t> </w:t>
      </w:r>
      <w:r>
        <w:rPr>
          <w:sz w:val="18"/>
        </w:rPr>
        <w:t>Brasileiro e que, por tal crime, podendo ser responsabilizado, independentemente das sanções administrativas, caso se comprove a inveracidade do declarado neste documento.</w:t>
      </w: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7"/>
        <w:gridCol w:w="1768"/>
        <w:gridCol w:w="2515"/>
      </w:tblGrid>
      <w:tr>
        <w:trPr>
          <w:trHeight w:val="227" w:hRule="atLeast"/>
        </w:trPr>
        <w:tc>
          <w:tcPr>
            <w:tcW w:w="6835" w:type="dxa"/>
            <w:gridSpan w:val="2"/>
            <w:shd w:val="clear" w:color="auto" w:fill="D0CECE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2515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683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835" w:type="dxa"/>
            <w:gridSpan w:val="2"/>
            <w:shd w:val="clear" w:color="auto" w:fill="D0CECE"/>
          </w:tcPr>
          <w:p>
            <w:pPr>
              <w:pStyle w:val="TableParagraph"/>
              <w:spacing w:line="191" w:lineRule="exact" w:before="1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Função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  <w:tc>
          <w:tcPr>
            <w:tcW w:w="2515" w:type="dxa"/>
            <w:shd w:val="clear" w:color="auto" w:fill="D0CECE"/>
          </w:tcPr>
          <w:p>
            <w:pPr>
              <w:pStyle w:val="TableParagraph"/>
              <w:spacing w:line="191" w:lineRule="exact" w:before="14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83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5067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530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1768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515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510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27" w:hRule="atLeast"/>
        </w:trPr>
        <w:tc>
          <w:tcPr>
            <w:tcW w:w="5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835" w:type="dxa"/>
            <w:gridSpan w:val="2"/>
            <w:shd w:val="clear" w:color="auto" w:fill="D0CECE"/>
          </w:tcPr>
          <w:p>
            <w:pPr>
              <w:pStyle w:val="TableParagraph"/>
              <w:spacing w:line="191" w:lineRule="exact" w:before="14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2515" w:type="dxa"/>
            <w:shd w:val="clear" w:color="auto" w:fill="D0CECE"/>
          </w:tcPr>
          <w:p>
            <w:pPr>
              <w:pStyle w:val="TableParagraph"/>
              <w:spacing w:line="191" w:lineRule="exact" w:before="14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</w:t>
            </w:r>
          </w:p>
        </w:tc>
      </w:tr>
      <w:tr>
        <w:trPr>
          <w:trHeight w:val="227" w:hRule="atLeast"/>
        </w:trPr>
        <w:tc>
          <w:tcPr>
            <w:tcW w:w="683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5067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</w:t>
            </w:r>
          </w:p>
        </w:tc>
        <w:tc>
          <w:tcPr>
            <w:tcW w:w="1768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  <w:tc>
          <w:tcPr>
            <w:tcW w:w="2515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CEP:</w:t>
            </w:r>
          </w:p>
        </w:tc>
      </w:tr>
      <w:tr>
        <w:trPr>
          <w:trHeight w:val="227" w:hRule="atLeast"/>
        </w:trPr>
        <w:tc>
          <w:tcPr>
            <w:tcW w:w="5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835" w:type="dxa"/>
            <w:gridSpan w:val="2"/>
            <w:shd w:val="clear" w:color="auto" w:fill="D0CECE"/>
          </w:tcPr>
          <w:p>
            <w:pPr>
              <w:pStyle w:val="TableParagraph"/>
              <w:spacing w:line="189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Município:</w:t>
            </w:r>
          </w:p>
        </w:tc>
        <w:tc>
          <w:tcPr>
            <w:tcW w:w="2515" w:type="dxa"/>
            <w:shd w:val="clear" w:color="auto" w:fill="D0CECE"/>
          </w:tcPr>
          <w:p>
            <w:pPr>
              <w:pStyle w:val="TableParagraph"/>
              <w:spacing w:line="189" w:lineRule="exact" w:before="16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UF:</w:t>
            </w:r>
          </w:p>
        </w:tc>
      </w:tr>
      <w:tr>
        <w:trPr>
          <w:trHeight w:val="227" w:hRule="atLeast"/>
        </w:trPr>
        <w:tc>
          <w:tcPr>
            <w:tcW w:w="683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8" w:hRule="atLeast"/>
        </w:trPr>
        <w:tc>
          <w:tcPr>
            <w:tcW w:w="9350" w:type="dxa"/>
            <w:gridSpan w:val="3"/>
            <w:shd w:val="clear" w:color="auto" w:fill="D0CECE"/>
          </w:tcPr>
          <w:p>
            <w:pPr>
              <w:pStyle w:val="TableParagraph"/>
              <w:spacing w:line="191" w:lineRule="exact"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Assinatura:</w:t>
            </w:r>
          </w:p>
        </w:tc>
      </w:tr>
      <w:tr>
        <w:trPr>
          <w:trHeight w:val="777" w:hRule="atLeast"/>
        </w:trPr>
        <w:tc>
          <w:tcPr>
            <w:tcW w:w="9350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71"/>
        <w:rPr>
          <w:sz w:val="18"/>
        </w:rPr>
      </w:pPr>
    </w:p>
    <w:p>
      <w:pPr>
        <w:tabs>
          <w:tab w:pos="6206" w:val="left" w:leader="none"/>
          <w:tab w:pos="7923" w:val="left" w:leader="none"/>
          <w:tab w:pos="9530" w:val="left" w:leader="none"/>
        </w:tabs>
        <w:spacing w:before="0"/>
        <w:ind w:left="4098" w:right="0" w:firstLine="0"/>
        <w:jc w:val="left"/>
        <w:rPr>
          <w:sz w:val="18"/>
        </w:rPr>
      </w:pPr>
      <w:r>
        <w:rPr>
          <w:sz w:val="18"/>
        </w:rPr>
        <w:t>Novo Hamburgo, </w:t>
      </w:r>
      <w:r>
        <w:rPr>
          <w:sz w:val="18"/>
          <w:u w:val="single"/>
        </w:rPr>
        <w:tab/>
      </w:r>
      <w:r>
        <w:rPr>
          <w:sz w:val="18"/>
          <w:u w:val="none"/>
        </w:rPr>
        <w:t>de </w:t>
      </w:r>
      <w:r>
        <w:rPr>
          <w:sz w:val="18"/>
          <w:u w:val="single"/>
        </w:rPr>
        <w:tab/>
      </w:r>
      <w:r>
        <w:rPr>
          <w:sz w:val="18"/>
          <w:u w:val="none"/>
        </w:rPr>
        <w:t>de </w:t>
      </w:r>
      <w:r>
        <w:rPr>
          <w:sz w:val="1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321600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5.322842pt;width:144.020pt;height:.6000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49" w:lineRule="auto" w:before="87"/>
        <w:ind w:left="118" w:right="174"/>
        <w:jc w:val="both"/>
      </w:pPr>
      <w:r>
        <w:rPr>
          <w:rFonts w:ascii="Times New Roman" w:hAnsi="Times New Roman"/>
          <w:position w:val="9"/>
          <w:sz w:val="16"/>
        </w:rPr>
        <w:t>1</w:t>
      </w:r>
      <w:r>
        <w:rPr/>
        <w:t>Serão consideradas válidas apenas as documentações com assinatura feita a punho - desde que a documentação seja digitalizada/escaneada em sua totalidade - ou com assinatura eletrônica. Para documentos assinados a punho e que possuam mais de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página,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imprescindível</w:t>
      </w:r>
      <w:r>
        <w:rPr>
          <w:spacing w:val="-4"/>
        </w:rPr>
        <w:t> </w:t>
      </w:r>
      <w:r>
        <w:rPr/>
        <w:t>rubricas</w:t>
      </w:r>
      <w:r>
        <w:rPr>
          <w:spacing w:val="-4"/>
        </w:rPr>
        <w:t> </w:t>
      </w:r>
      <w:r>
        <w:rPr/>
        <w:t>nas</w:t>
      </w:r>
      <w:r>
        <w:rPr>
          <w:spacing w:val="-2"/>
        </w:rPr>
        <w:t> </w:t>
      </w:r>
      <w:r>
        <w:rPr/>
        <w:t>demais</w:t>
      </w:r>
      <w:r>
        <w:rPr>
          <w:spacing w:val="-4"/>
        </w:rPr>
        <w:t> </w:t>
      </w:r>
      <w:r>
        <w:rPr/>
        <w:t>folhas.</w:t>
      </w:r>
      <w:r>
        <w:rPr>
          <w:spacing w:val="-4"/>
        </w:rPr>
        <w:t> </w:t>
      </w:r>
      <w:r>
        <w:rPr/>
        <w:t>Deve-se</w:t>
      </w:r>
      <w:r>
        <w:rPr>
          <w:spacing w:val="-3"/>
        </w:rPr>
        <w:t> </w:t>
      </w:r>
      <w:r>
        <w:rPr/>
        <w:t>observar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deve</w:t>
      </w:r>
      <w:r>
        <w:rPr>
          <w:spacing w:val="-3"/>
        </w:rPr>
        <w:t> </w:t>
      </w:r>
      <w:r>
        <w:rPr/>
        <w:t>vir</w:t>
      </w:r>
      <w:r>
        <w:rPr>
          <w:spacing w:val="-3"/>
        </w:rPr>
        <w:t> </w:t>
      </w:r>
      <w:r>
        <w:rPr/>
        <w:t>isolada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conteúdo</w:t>
      </w:r>
      <w:r>
        <w:rPr>
          <w:spacing w:val="-4"/>
        </w:rPr>
        <w:t> </w:t>
      </w:r>
      <w:r>
        <w:rPr/>
        <w:t>do documento, ou seja, não pode haver página somente com a assinatura sem considerar ao menos um trecho do documento que se</w:t>
      </w:r>
    </w:p>
    <w:p>
      <w:pPr>
        <w:pStyle w:val="BodyText"/>
        <w:spacing w:line="237" w:lineRule="auto"/>
        <w:ind w:left="118" w:right="169"/>
        <w:jc w:val="both"/>
      </w:pPr>
      <w:r>
        <w:rPr/>
        <w:t>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900430</wp:posOffset>
            </wp:positionH>
            <wp:positionV relativeFrom="paragraph">
              <wp:posOffset>174032</wp:posOffset>
            </wp:positionV>
            <wp:extent cx="5929173" cy="452628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73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280" w:left="13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67"/>
      <w:jc w:val="center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2024-11-26T13:16:38Z</dcterms:created>
  <dcterms:modified xsi:type="dcterms:W3CDTF">2024-11-26T13:16:38Z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3-Heights(TM) PDF Security Shell 4.8.25.2 (http://www.pdf-tools.com)</vt:lpwstr>
  </property>
</Properties>
</file>