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u w:val="single"/>
        </w:rPr>
      </w:pPr>
      <w:r>
        <w:rPr>
          <w:b/>
          <w:sz w:val="24"/>
          <w:u w:val="single"/>
        </w:rPr>
        <w:t xml:space="preserve">EDITAL Nº </w:t>
      </w:r>
      <w:r>
        <w:rPr>
          <w:b/>
          <w:sz w:val="24"/>
          <w:u w:val="single"/>
        </w:rPr>
        <w:t>35</w:t>
      </w:r>
      <w:r>
        <w:rPr>
          <w:b/>
          <w:sz w:val="24"/>
          <w:u w:val="single"/>
        </w:rPr>
        <w:t>/20</w:t>
      </w:r>
      <w:r>
        <w:rPr>
          <w:rFonts w:eastAsia="Times New Roman" w:cs="Times New Roman"/>
          <w:b/>
          <w:color w:val="auto"/>
          <w:sz w:val="24"/>
          <w:szCs w:val="24"/>
          <w:u w:val="single"/>
          <w:lang w:val="pt-BR" w:eastAsia="zh-CN" w:bidi="ar-SA"/>
        </w:rPr>
        <w:t>20</w:t>
      </w:r>
    </w:p>
    <w:p>
      <w:pPr>
        <w:pStyle w:val="Normal"/>
        <w:jc w:val="righ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righ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righ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recuado"/>
        <w:rPr/>
      </w:pPr>
      <w:bookmarkStart w:id="0" w:name="__DdeLink__0_1298150150"/>
      <w:r>
        <w:rPr/>
        <w:t>NOTIFICA DA INSCRIÇÃO DO ISSQN – AUTÔNOMOS – DO EXERCÍCIO DE 20</w:t>
      </w:r>
      <w:r>
        <w:rPr>
          <w:rFonts w:eastAsia="Times New Roman" w:cs="Times New Roman"/>
          <w:b/>
          <w:color w:val="auto"/>
          <w:sz w:val="24"/>
          <w:szCs w:val="24"/>
          <w:lang w:val="pt-BR" w:eastAsia="zh-CN" w:bidi="ar-SA"/>
        </w:rPr>
        <w:t>20</w:t>
      </w:r>
      <w:r>
        <w:rPr/>
        <w:t xml:space="preserve"> EM DÍVIDA ATIVA DO MUNICÍPIO.</w:t>
      </w:r>
      <w:bookmarkEnd w:id="0"/>
    </w:p>
    <w:p>
      <w:pPr>
        <w:pStyle w:val="Normal"/>
        <w:ind w:left="4956" w:right="0" w:firstLine="708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4956" w:right="0" w:firstLine="708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4956" w:right="0" w:firstLine="708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4956" w:right="0" w:firstLine="708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ind w:left="57" w:right="57" w:hanging="0"/>
        <w:jc w:val="both"/>
        <w:rPr/>
      </w:pPr>
      <w:r>
        <w:rPr>
          <w:b/>
          <w:sz w:val="24"/>
        </w:rPr>
        <w:tab/>
        <w:tab/>
      </w:r>
      <w:r>
        <w:rPr>
          <w:sz w:val="24"/>
        </w:rPr>
        <w:t>Consoante o disposto nos artigos 42, §8º, 47, 160 a 168 da Lei Municipal nº 1031/2003, de 24 de dezembro de 2003 – Código Tributário Municipal e artigo 65, inciso II do Decreto 1.751/2004, de 29 de junho de 2004, ficam os contribuintes do ISSQN – Imposto Sobre Serviços de Qualquer Natureza, que prestam serviços sob a forma de trabalho pessoal – Profissionais Liberais – em razão da qualificação por curso superior ou em razão da qualificação técnica em geral, relativo ao exercício fiscal de 20</w:t>
      </w:r>
      <w:r>
        <w:rPr>
          <w:rFonts w:eastAsia="Times New Roman" w:cs="Times New Roman"/>
          <w:color w:val="auto"/>
          <w:sz w:val="24"/>
          <w:szCs w:val="24"/>
          <w:lang w:val="pt-BR" w:eastAsia="zh-CN" w:bidi="ar-SA"/>
        </w:rPr>
        <w:t>20</w:t>
      </w:r>
      <w:r>
        <w:rPr>
          <w:sz w:val="24"/>
        </w:rPr>
        <w:t xml:space="preserve">, NOTIFICADOS DA INSCRIÇÃO EM DÍVIDA ATIVA do Município, depois de esgotados os prazos fixados em lei, regulamento ou decisão final proferida em processo regular para seu pagamento. </w:t>
      </w:r>
    </w:p>
    <w:p>
      <w:pPr>
        <w:pStyle w:val="Normal"/>
        <w:spacing w:lineRule="auto" w:line="360"/>
        <w:ind w:left="57" w:right="57" w:hanging="0"/>
        <w:jc w:val="both"/>
        <w:rPr/>
      </w:pPr>
      <w:r>
        <w:rPr>
          <w:sz w:val="24"/>
        </w:rPr>
        <w:tab/>
        <w:tab/>
      </w:r>
    </w:p>
    <w:p>
      <w:pPr>
        <w:pStyle w:val="Normal"/>
        <w:spacing w:lineRule="auto" w:line="360"/>
        <w:ind w:left="57" w:right="57" w:hanging="0"/>
        <w:jc w:val="both"/>
        <w:rPr/>
      </w:pPr>
      <w:r>
        <w:rPr>
          <w:sz w:val="24"/>
        </w:rPr>
        <w:tab/>
        <w:tab/>
      </w:r>
      <w:r>
        <w:rPr>
          <w:sz w:val="24"/>
          <w:szCs w:val="24"/>
        </w:rPr>
        <w:t xml:space="preserve">GABINETE DA PREFEITA MUNICIPAL DE NOVO HAMBURGO, aos </w:t>
      </w:r>
      <w:r>
        <w:rPr>
          <w:sz w:val="24"/>
          <w:szCs w:val="24"/>
        </w:rPr>
        <w:t>16 (dezesseis)</w:t>
      </w:r>
      <w:r>
        <w:rPr>
          <w:sz w:val="24"/>
          <w:szCs w:val="24"/>
        </w:rPr>
        <w:t xml:space="preserve"> dias do mês de </w:t>
      </w:r>
      <w:r>
        <w:rPr>
          <w:rFonts w:eastAsia="Times New Roman" w:cs="Times New Roman"/>
          <w:color w:val="auto"/>
          <w:sz w:val="24"/>
          <w:szCs w:val="24"/>
          <w:lang w:val="pt-BR" w:eastAsia="zh-CN" w:bidi="ar-SA"/>
        </w:rPr>
        <w:t>novembro</w:t>
      </w:r>
      <w:r>
        <w:rPr>
          <w:sz w:val="24"/>
          <w:szCs w:val="24"/>
        </w:rPr>
        <w:t xml:space="preserve"> do ano de 20</w:t>
      </w:r>
      <w:r>
        <w:rPr>
          <w:rFonts w:eastAsia="Times New Roman" w:cs="Times New Roman"/>
          <w:color w:val="auto"/>
          <w:sz w:val="24"/>
          <w:szCs w:val="24"/>
          <w:lang w:val="pt-BR" w:eastAsia="zh-CN" w:bidi="ar-SA"/>
        </w:rPr>
        <w:t>20</w:t>
      </w:r>
      <w:r>
        <w:rPr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>Á</w:t>
      </w:r>
      <w:r>
        <w:rPr>
          <w:sz w:val="24"/>
          <w:szCs w:val="24"/>
        </w:rPr>
        <w:t>TIMA DAUDT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Prefeita </w:t>
      </w:r>
    </w:p>
    <w:p>
      <w:pPr>
        <w:pStyle w:val="Normal"/>
        <w:jc w:val="left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851" w:header="855" w:top="2624" w:footer="389" w:bottom="1287" w:gutter="0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Style w:val="LinkdaInternet"/>
        <w:rFonts w:ascii="Arial" w:hAnsi="Arial" w:cs="Arial"/>
        <w:color w:val="000000"/>
        <w:sz w:val="16"/>
        <w:szCs w:val="16"/>
        <w:u w:val="none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-213995</wp:posOffset>
          </wp:positionV>
          <wp:extent cx="5937885" cy="43434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357" r="-26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rFonts w:ascii="Arial" w:hAnsi="Arial" w:cs="Arial"/>
        <w:sz w:val="20"/>
        <w:szCs w:val="20"/>
      </w:rPr>
    </w:pPr>
    <w:r>
      <w:rPr>
        <w:rFonts w:cs="Arial" w:ascii="Arial" w:hAnsi="Arial"/>
        <w:b/>
        <w:bCs/>
        <w:sz w:val="18"/>
        <w:szCs w:val="18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-114300</wp:posOffset>
          </wp:positionH>
          <wp:positionV relativeFrom="paragraph">
            <wp:posOffset>-123825</wp:posOffset>
          </wp:positionV>
          <wp:extent cx="5937250" cy="62166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50" r="-26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zCs w:val="20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outlineLvl w:val="1"/>
    </w:pPr>
    <w:rPr>
      <w:rFonts w:ascii="Times New Roman" w:hAnsi="Times New Roman" w:eastAsia="Lucida Sans Unicode" w:cs="Mangal"/>
      <w:b/>
      <w:bCs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ahoma" w:hAnsi="Tahoma" w:cs="Tahoma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8Num2z0">
    <w:name w:val="WW8Num2z0"/>
    <w:qFormat/>
    <w:rPr>
      <w:b/>
      <w:i w:val="false"/>
    </w:rPr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Fontepargpadro">
    <w:name w:val="Fonte parág. padrão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faseforte">
    <w:name w:val="Ênfase forte"/>
    <w:basedOn w:val="Fontepargpadro1"/>
    <w:qFormat/>
    <w:rPr>
      <w:b/>
      <w:bCs/>
    </w:rPr>
  </w:style>
  <w:style w:type="character" w:styleId="Linkdainternetvisitado">
    <w:name w:val="Link da internet visitado"/>
    <w:basedOn w:val="Fontepargpadro1"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>
      <w:vertAlign w:val="superscript"/>
    </w:rPr>
  </w:style>
  <w:style w:type="character" w:styleId="Ncoradenotaderodap">
    <w:name w:val="Âncora de nota de rodapé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etexto21">
    <w:name w:val="Corpo de texto 21"/>
    <w:basedOn w:val="Normal"/>
    <w:qFormat/>
    <w:pPr/>
    <w:rPr>
      <w:rFonts w:ascii="Tahoma" w:hAnsi="Tahoma" w:cs="Tahoma"/>
      <w:szCs w:val="20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Western">
    <w:name w:val="western"/>
    <w:basedOn w:val="Normal"/>
    <w:qFormat/>
    <w:pPr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08"/>
        <w:tab w:val="center" w:pos="-24469" w:leader="none"/>
        <w:tab w:val="right" w:pos="-20050" w:leader="none"/>
      </w:tabs>
      <w:suppressAutoHyphens w:val="true"/>
      <w:ind w:left="2268" w:right="0" w:hanging="0"/>
      <w:jc w:val="both"/>
    </w:pPr>
    <w:rPr>
      <w:rFonts w:ascii="Arial" w:hAnsi="Arial" w:cs="Arial"/>
      <w:sz w:val="20"/>
    </w:rPr>
  </w:style>
  <w:style w:type="paragraph" w:styleId="Contedodequadro">
    <w:name w:val="Conteúdo de quadro"/>
    <w:basedOn w:val="Corpodotexto"/>
    <w:qFormat/>
    <w:pPr/>
    <w:rPr/>
  </w:style>
  <w:style w:type="paragraph" w:styleId="Corpodetexto2">
    <w:name w:val="Corpo de texto 2"/>
    <w:basedOn w:val="Normal"/>
    <w:qFormat/>
    <w:pPr>
      <w:jc w:val="both"/>
    </w:pPr>
    <w:rPr>
      <w:sz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Linhahorizontal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otextorecuado">
    <w:name w:val="Body Text Indent"/>
    <w:basedOn w:val="Normal"/>
    <w:pPr>
      <w:ind w:left="5664" w:right="0" w:hanging="0"/>
      <w:jc w:val="both"/>
    </w:pPr>
    <w:rPr>
      <w:b/>
      <w:sz w:val="24"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34473</TotalTime>
  <Application>LibreOffice/6.1.1.2$Windows_X86_64 LibreOffice_project/5d19a1bfa650b796764388cd8b33a5af1f5baa1b</Application>
  <Pages>1</Pages>
  <Words>149</Words>
  <Characters>769</Characters>
  <CharactersWithSpaces>926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2010-04-15T10:26:00Z</dcterms:created>
  <dc:creator>estacao683</dc:creator>
  <dc:description/>
  <dc:language>pt-BR</dc:language>
  <cp:lastModifiedBy/>
  <cp:lastPrinted>1995-11-21T17:41:00Z</cp:lastPrinted>
  <dcterms:modified xsi:type="dcterms:W3CDTF">2020-11-18T17:12:15Z</dcterms:modified>
  <cp:revision>7</cp:revision>
  <dc:subject/>
  <dc:title> </dc:title>
</cp:coreProperties>
</file>